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AV Crew Application</w:t>
      </w:r>
    </w:p>
    <w:p w:rsidR="00000000" w:rsidDel="00000000" w:rsidP="00000000" w:rsidRDefault="00000000" w:rsidRPr="00000000" w14:paraId="00000001">
      <w:pPr>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2">
      <w:pPr>
        <w:spacing w:after="200" w:line="276" w:lineRule="auto"/>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Blastoff’s Vision</w:t>
      </w:r>
    </w:p>
    <w:p w:rsidR="00000000" w:rsidDel="00000000" w:rsidP="00000000" w:rsidRDefault="00000000" w:rsidRPr="00000000" w14:paraId="00000003">
      <w:pPr>
        <w:spacing w:after="200"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Blastoff is a youth-oriented community where we grow together in the love and truth of Christ.</w:t>
      </w:r>
      <w:r w:rsidDel="00000000" w:rsidR="00000000" w:rsidRPr="00000000">
        <w:rPr>
          <w:rtl w:val="0"/>
        </w:rPr>
      </w:r>
    </w:p>
    <w:p w:rsidR="00000000" w:rsidDel="00000000" w:rsidP="00000000" w:rsidRDefault="00000000" w:rsidRPr="00000000" w14:paraId="00000004">
      <w:pPr>
        <w:spacing w:after="200" w:line="276" w:lineRule="auto"/>
        <w:contextualSpacing w:val="0"/>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5">
      <w:pPr>
        <w:spacing w:after="200" w:line="276" w:lineRule="auto"/>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What Is AV?</w:t>
      </w:r>
    </w:p>
    <w:p w:rsidR="00000000" w:rsidDel="00000000" w:rsidP="00000000" w:rsidRDefault="00000000" w:rsidRPr="00000000" w14:paraId="00000006">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 stands for “audio/visual”.  The purpose of Blastoff’s AV crew is</w:t>
      </w:r>
    </w:p>
    <w:p w:rsidR="00000000" w:rsidDel="00000000" w:rsidP="00000000" w:rsidRDefault="00000000" w:rsidRPr="00000000" w14:paraId="00000007">
      <w:pPr>
        <w:spacing w:after="200" w:line="276"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 support all aspects of Blastoff, not limited to worship and pulpit ministry--bringing streamlined audio and visuals to the congregation.</w:t>
      </w:r>
    </w:p>
    <w:p w:rsidR="00000000" w:rsidDel="00000000" w:rsidP="00000000" w:rsidRDefault="00000000" w:rsidRPr="00000000" w14:paraId="00000008">
      <w:pPr>
        <w:spacing w:after="200" w:line="276"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serving on AV will practice discipline and attentiveness.  They are responsible for arriving early to set up as well as being attentive for the duration of service.</w:t>
      </w:r>
    </w:p>
    <w:p w:rsidR="00000000" w:rsidDel="00000000" w:rsidP="00000000" w:rsidRDefault="00000000" w:rsidRPr="00000000" w14:paraId="00000009">
      <w:pPr>
        <w:contextualSpacing w:val="0"/>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A">
      <w:pPr>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Responsibilities</w:t>
      </w:r>
      <w:r w:rsidDel="00000000" w:rsidR="00000000" w:rsidRPr="00000000">
        <w:rPr>
          <w:rtl w:val="0"/>
        </w:rPr>
      </w:r>
    </w:p>
    <w:p w:rsidR="00000000" w:rsidDel="00000000" w:rsidP="00000000" w:rsidRDefault="00000000" w:rsidRPr="00000000" w14:paraId="0000000B">
      <w:pP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Serving on AV at least once or twice per month as scheduled</w:t>
      </w:r>
    </w:p>
    <w:p w:rsidR="00000000" w:rsidDel="00000000" w:rsidP="00000000" w:rsidRDefault="00000000" w:rsidRPr="00000000" w14:paraId="0000000D">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Contacting worship leader and speaker weekly, PRIOR to the meeting date, for a set list and/or powerpoint/verses</w:t>
      </w:r>
    </w:p>
    <w:p w:rsidR="00000000" w:rsidDel="00000000" w:rsidP="00000000" w:rsidRDefault="00000000" w:rsidRPr="00000000" w14:paraId="0000000E">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Listening to new songs before the Blastoff meeting to become familiar with verses to help streamline slide transitions</w:t>
      </w:r>
    </w:p>
    <w:p w:rsidR="00000000" w:rsidDel="00000000" w:rsidP="00000000" w:rsidRDefault="00000000" w:rsidRPr="00000000" w14:paraId="0000000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Arriving before 7PM (or 1 hour early) before meetings you’ve been scheduled to serve to prepare</w:t>
      </w:r>
    </w:p>
    <w:p w:rsidR="00000000" w:rsidDel="00000000" w:rsidP="00000000" w:rsidRDefault="00000000" w:rsidRPr="00000000" w14:paraId="0000001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 circumstances you are unable to attend Blastoff during a week you’re scheduled, contact Ashley and find a backup</w:t>
      </w:r>
    </w:p>
    <w:p w:rsidR="00000000" w:rsidDel="00000000" w:rsidP="00000000" w:rsidRDefault="00000000" w:rsidRPr="00000000" w14:paraId="00000011">
      <w:pPr>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Application</w:t>
      </w:r>
      <w:r w:rsidDel="00000000" w:rsidR="00000000" w:rsidRPr="00000000">
        <w:rPr>
          <w:rtl w:val="0"/>
        </w:rPr>
      </w:r>
    </w:p>
    <w:p w:rsidR="00000000" w:rsidDel="00000000" w:rsidP="00000000" w:rsidRDefault="00000000" w:rsidRPr="00000000" w14:paraId="0000001B">
      <w:pPr>
        <w:spacing w:after="200" w:line="276"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answer the following questions to the best of your ability.  These questions are to gauge your interest as well as any previous skills.  This section should take approximately 10-15 minutes.</w:t>
      </w:r>
    </w:p>
    <w:p w:rsidR="00000000" w:rsidDel="00000000" w:rsidP="00000000" w:rsidRDefault="00000000" w:rsidRPr="00000000" w14:paraId="0000001C">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1D">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1E">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w:t>
      </w:r>
    </w:p>
    <w:p w:rsidR="00000000" w:rsidDel="00000000" w:rsidP="00000000" w:rsidRDefault="00000000" w:rsidRPr="00000000" w14:paraId="0000001F">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best way to reach you?  </w:t>
      </w:r>
      <w:r w:rsidDel="00000000" w:rsidR="00000000" w:rsidRPr="00000000">
        <w:rPr>
          <w:rFonts w:ascii="Times New Roman" w:cs="Times New Roman" w:eastAsia="Times New Roman" w:hAnsi="Times New Roman"/>
          <w:b w:val="1"/>
          <w:sz w:val="24"/>
          <w:szCs w:val="24"/>
          <w:rtl w:val="0"/>
        </w:rPr>
        <w:t xml:space="preserve">Email / Phone / Text / Fb Messenger / other (specify):</w:t>
      </w:r>
      <w:r w:rsidDel="00000000" w:rsidR="00000000" w:rsidRPr="00000000">
        <w:rPr>
          <w:rtl w:val="0"/>
        </w:rPr>
      </w:r>
    </w:p>
    <w:p w:rsidR="00000000" w:rsidDel="00000000" w:rsidP="00000000" w:rsidRDefault="00000000" w:rsidRPr="00000000" w14:paraId="00000020">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w:t>
      </w:r>
      <w:r w:rsidDel="00000000" w:rsidR="00000000" w:rsidRPr="00000000">
        <w:rPr>
          <w:rFonts w:ascii="Times New Roman" w:cs="Times New Roman" w:eastAsia="Times New Roman" w:hAnsi="Times New Roman"/>
          <w:b w:val="1"/>
          <w:sz w:val="24"/>
          <w:szCs w:val="24"/>
          <w:rtl w:val="0"/>
        </w:rPr>
        <w:t xml:space="preserve">Freshman / Sophomore / Junior / Senior / Other (please specify): </w:t>
      </w:r>
      <w:r w:rsidDel="00000000" w:rsidR="00000000" w:rsidRPr="00000000">
        <w:rPr>
          <w:rtl w:val="0"/>
        </w:rPr>
      </w:r>
    </w:p>
    <w:p w:rsidR="00000000" w:rsidDel="00000000" w:rsidP="00000000" w:rsidRDefault="00000000" w:rsidRPr="00000000" w14:paraId="00000021">
      <w:pPr>
        <w:numPr>
          <w:ilvl w:val="0"/>
          <w:numId w:val="1"/>
        </w:numPr>
        <w:spacing w:after="200" w:line="276" w:lineRule="auto"/>
        <w:ind w:left="3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you ever served on AV in Blastoff or BCTC EM?  </w:t>
      </w:r>
      <w:r w:rsidDel="00000000" w:rsidR="00000000" w:rsidRPr="00000000">
        <w:rPr>
          <w:rFonts w:ascii="Times New Roman" w:cs="Times New Roman" w:eastAsia="Times New Roman" w:hAnsi="Times New Roman"/>
          <w:b w:val="1"/>
          <w:sz w:val="24"/>
          <w:szCs w:val="24"/>
          <w:rtl w:val="0"/>
        </w:rPr>
        <w:t xml:space="preserve">Yes / No</w:t>
      </w:r>
      <w:r w:rsidDel="00000000" w:rsidR="00000000" w:rsidRPr="00000000">
        <w:rPr>
          <w:rtl w:val="0"/>
        </w:rPr>
      </w:r>
    </w:p>
    <w:p w:rsidR="00000000" w:rsidDel="00000000" w:rsidP="00000000" w:rsidRDefault="00000000" w:rsidRPr="00000000" w14:paraId="00000022">
      <w:pPr>
        <w:spacing w:after="200" w:line="276"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1"/>
        </w:numPr>
        <w:spacing w:after="200" w:line="276" w:lineRule="auto"/>
        <w:ind w:left="3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are you interested in serving on Blastoff AV Crew? </w:t>
      </w:r>
    </w:p>
    <w:p w:rsidR="00000000" w:rsidDel="00000000" w:rsidP="00000000" w:rsidRDefault="00000000" w:rsidRPr="00000000" w14:paraId="00000024">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1"/>
        </w:numPr>
        <w:spacing w:after="200" w:line="276" w:lineRule="auto"/>
        <w:ind w:left="3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you more interested in the “Audio” or “Visual” portion of AV?  Do you have experience in both or either?</w:t>
      </w:r>
    </w:p>
    <w:p w:rsidR="00000000" w:rsidDel="00000000" w:rsidP="00000000" w:rsidRDefault="00000000" w:rsidRPr="00000000" w14:paraId="00000027">
      <w:pPr>
        <w:spacing w:after="200"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200"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
        </w:numPr>
        <w:spacing w:after="200" w:line="276" w:lineRule="auto"/>
        <w:ind w:left="3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write a brief testimony about how you came to follow Jesus and one way you’ve grown this year in your spiritual journey.</w:t>
      </w:r>
    </w:p>
    <w:p w:rsidR="00000000" w:rsidDel="00000000" w:rsidP="00000000" w:rsidRDefault="00000000" w:rsidRPr="00000000" w14:paraId="0000002A">
      <w:pPr>
        <w:spacing w:after="200"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spacing w:after="200" w:line="276" w:lineRule="auto"/>
        <w:ind w:left="3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 you think serving as a Christian is supposed to look like?</w:t>
      </w:r>
    </w:p>
    <w:p w:rsidR="00000000" w:rsidDel="00000000" w:rsidP="00000000" w:rsidRDefault="00000000" w:rsidRPr="00000000" w14:paraId="0000002D">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
        </w:numPr>
        <w:spacing w:after="200" w:line="276" w:lineRule="auto"/>
        <w:ind w:left="3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some improvements you’d like to implement to Blastoff AV?</w:t>
      </w:r>
    </w:p>
    <w:p w:rsidR="00000000" w:rsidDel="00000000" w:rsidP="00000000" w:rsidRDefault="00000000" w:rsidRPr="00000000" w14:paraId="00000030">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1"/>
        </w:numPr>
        <w:spacing w:after="200" w:line="276" w:lineRule="auto"/>
        <w:ind w:left="3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 you think you can learn serving on Blastoff AV Crew?  What are some things you’d like to learn during your time?</w:t>
      </w:r>
    </w:p>
    <w:p w:rsidR="00000000" w:rsidDel="00000000" w:rsidP="00000000" w:rsidRDefault="00000000" w:rsidRPr="00000000" w14:paraId="00000033">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1"/>
        </w:numPr>
        <w:spacing w:after="200" w:line="276" w:lineRule="auto"/>
        <w:ind w:left="3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agree to the Blastoff vision as well as AV crew’s purpose?  Can you commit to the responsibilities as a member of the AV crew? </w:t>
      </w:r>
    </w:p>
    <w:p w:rsidR="00000000" w:rsidDel="00000000" w:rsidP="00000000" w:rsidRDefault="00000000" w:rsidRPr="00000000" w14:paraId="00000036">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200" w:line="276"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Commitment Form</w:t>
      </w:r>
    </w:p>
    <w:p w:rsidR="00000000" w:rsidDel="00000000" w:rsidP="00000000" w:rsidRDefault="00000000" w:rsidRPr="00000000" w14:paraId="0000004B">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reading through this packet and answering these questions, I, _______________________, understand the role and responsibilities of being part of AV crew at Blastoff. I choose to commit to the following this upcoming year at Blastoff:</w:t>
      </w:r>
    </w:p>
    <w:p w:rsidR="00000000" w:rsidDel="00000000" w:rsidP="00000000" w:rsidRDefault="00000000" w:rsidRPr="00000000" w14:paraId="0000004D">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check and put your initial next to every box)</w:t>
      </w:r>
    </w:p>
    <w:p w:rsidR="00000000" w:rsidDel="00000000" w:rsidP="00000000" w:rsidRDefault="00000000" w:rsidRPr="00000000" w14:paraId="0000004E">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numPr>
          <w:ilvl w:val="0"/>
          <w:numId w:val="2"/>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understand Blastoff’s vision and my role as part of AV crew.</w:t>
      </w:r>
    </w:p>
    <w:p w:rsidR="00000000" w:rsidDel="00000000" w:rsidP="00000000" w:rsidRDefault="00000000" w:rsidRPr="00000000" w14:paraId="00000050">
      <w:pPr>
        <w:numPr>
          <w:ilvl w:val="0"/>
          <w:numId w:val="2"/>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understand that as a someone serving at Blastoff that my presence is essential at Blastoff and any Blastoff related events. I agree to be consistent and timely to meetings.</w:t>
      </w:r>
    </w:p>
    <w:p w:rsidR="00000000" w:rsidDel="00000000" w:rsidP="00000000" w:rsidRDefault="00000000" w:rsidRPr="00000000" w14:paraId="00000051">
      <w:pPr>
        <w:numPr>
          <w:ilvl w:val="0"/>
          <w:numId w:val="2"/>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will attend any trainings that will improve my skills at AV.</w:t>
      </w:r>
    </w:p>
    <w:p w:rsidR="00000000" w:rsidDel="00000000" w:rsidP="00000000" w:rsidRDefault="00000000" w:rsidRPr="00000000" w14:paraId="00000052">
      <w:pPr>
        <w:numPr>
          <w:ilvl w:val="0"/>
          <w:numId w:val="2"/>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agree to let others in AV crew know at least 24 hours in advanced when I am unable to attend Blastoff, and I will do my best to find someone to cover me in my absence.</w:t>
      </w:r>
    </w:p>
    <w:p w:rsidR="00000000" w:rsidDel="00000000" w:rsidP="00000000" w:rsidRDefault="00000000" w:rsidRPr="00000000" w14:paraId="00000053">
      <w:pPr>
        <w:numPr>
          <w:ilvl w:val="0"/>
          <w:numId w:val="2"/>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agree to arrive no later than 1 hour early before any meeting or even I am serving at.</w:t>
      </w:r>
    </w:p>
    <w:p w:rsidR="00000000" w:rsidDel="00000000" w:rsidP="00000000" w:rsidRDefault="00000000" w:rsidRPr="00000000" w14:paraId="00000054">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200"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br w:type="textWrapping"/>
        <w:t xml:space="preserve">Applicants, if you have agreed to the above, please sign and date below. Please present this commitment form to your parents to read, sign, and date after they have understood and consented to your role and responsibilities.</w:t>
      </w:r>
    </w:p>
    <w:p w:rsidR="00000000" w:rsidDel="00000000" w:rsidP="00000000" w:rsidRDefault="00000000" w:rsidRPr="00000000" w14:paraId="00000056">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Applicant: __________________________________</w:t>
        <w:tab/>
        <w:tab/>
        <w:t xml:space="preserve">Date: _____________</w:t>
      </w:r>
    </w:p>
    <w:p w:rsidR="00000000" w:rsidDel="00000000" w:rsidP="00000000" w:rsidRDefault="00000000" w:rsidRPr="00000000" w14:paraId="00000058">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Parent: _____________________________________ </w:t>
        <w:tab/>
        <w:tab/>
        <w:t xml:space="preserve">Date: _____________</w:t>
        <w:br w:type="textWrapping"/>
      </w:r>
      <w:r w:rsidDel="00000000" w:rsidR="00000000" w:rsidRPr="00000000">
        <w:rPr>
          <w:rtl w:val="0"/>
        </w:rPr>
      </w:r>
    </w:p>
    <w:sectPr>
      <w:pgSz w:h="15840" w:w="12240"/>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